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CADCED">
      <w:pPr>
        <w:pStyle w:val="2"/>
        <w:spacing w:after="0"/>
        <w:rPr>
          <w:rFonts w:ascii="Times New Roman" w:hAnsi="Times New Roman" w:eastAsia="黑体" w:cs="Times New Roman"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</w:rPr>
        <w:t>1</w:t>
      </w:r>
    </w:p>
    <w:p w14:paraId="5A8A29A4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016C659A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36828370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7F925E5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bookmarkStart w:id="0" w:name="_GoBack"/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低空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装备产业链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重点产品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和典型应用场景</w:t>
      </w:r>
    </w:p>
    <w:p w14:paraId="3C2FAF10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编写提纲</w:t>
      </w:r>
      <w:bookmarkEnd w:id="0"/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</w:rPr>
        <w:t>（参考）</w:t>
      </w:r>
    </w:p>
    <w:p w14:paraId="0C5BCFBC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393D0762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75511B42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38F98F4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76EBAAB8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4A014C21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2ED26E6C">
      <w:pPr>
        <w:pStyle w:val="8"/>
        <w:spacing w:before="0" w:beforeAutospacing="0" w:after="0" w:afterAutospacing="0" w:line="600" w:lineRule="exact"/>
        <w:jc w:val="center"/>
        <w:outlineLvl w:val="0"/>
        <w:rPr>
          <w:rFonts w:ascii="Times New Roman" w:hAnsi="Times New Roman" w:eastAsia="方正小标宋简体" w:cs="Times New Roman"/>
          <w:color w:val="000000"/>
          <w:sz w:val="44"/>
          <w:szCs w:val="44"/>
        </w:rPr>
      </w:pPr>
    </w:p>
    <w:p w14:paraId="59E2F64E">
      <w:pPr>
        <w:spacing w:line="800" w:lineRule="exact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hint="eastAsia" w:ascii="Times New Roman" w:hAnsi="Times New Roman" w:eastAsia="黑体" w:cs="Times New Roman"/>
          <w:color w:val="000000"/>
          <w:spacing w:val="200"/>
          <w:kern w:val="0"/>
          <w:sz w:val="32"/>
          <w:fitText w:val="3200" w:id="1641643122"/>
        </w:rPr>
        <w:t>申报方向</w:t>
      </w:r>
      <w:r>
        <w:rPr>
          <w:rFonts w:hint="eastAsia" w:ascii="Times New Roman" w:hAnsi="Times New Roman" w:eastAsia="黑体" w:cs="Times New Roman"/>
          <w:color w:val="000000"/>
          <w:spacing w:val="0"/>
          <w:kern w:val="0"/>
          <w:sz w:val="32"/>
          <w:fitText w:val="3200" w:id="1641643122"/>
        </w:rPr>
        <w:t>：</w:t>
      </w:r>
      <w:r>
        <w:rPr>
          <w:rFonts w:hint="eastAsia" w:ascii="仿宋_GB2312" w:hAnsi="仿宋_GB2312" w:eastAsia="仿宋_GB2312" w:cs="仿宋_GB2312"/>
          <w:color w:val="000000"/>
          <w:spacing w:val="-34"/>
          <w:kern w:val="0"/>
          <w:sz w:val="32"/>
        </w:rPr>
        <w:t>（重点产品/应用场景/重点产品和应用场景）</w:t>
      </w:r>
    </w:p>
    <w:p w14:paraId="730FFCB4">
      <w:pPr>
        <w:spacing w:line="800" w:lineRule="exact"/>
        <w:jc w:val="left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hint="eastAsia" w:ascii="Times New Roman" w:hAnsi="Times New Roman" w:eastAsia="黑体" w:cs="Times New Roman"/>
          <w:color w:val="000000"/>
          <w:spacing w:val="45"/>
          <w:kern w:val="0"/>
          <w:sz w:val="32"/>
          <w:fitText w:val="3200" w:id="1891398191"/>
        </w:rPr>
        <w:t>产品或场景名称</w:t>
      </w:r>
      <w:r>
        <w:rPr>
          <w:rFonts w:hint="eastAsia" w:ascii="Times New Roman" w:hAnsi="Times New Roman" w:eastAsia="黑体" w:cs="Times New Roman"/>
          <w:color w:val="000000"/>
          <w:spacing w:val="5"/>
          <w:kern w:val="0"/>
          <w:sz w:val="32"/>
          <w:fitText w:val="3200" w:id="1891398191"/>
        </w:rPr>
        <w:t>：</w:t>
      </w:r>
    </w:p>
    <w:p w14:paraId="475E7496">
      <w:pPr>
        <w:spacing w:line="800" w:lineRule="exact"/>
        <w:jc w:val="left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pacing w:val="20"/>
          <w:kern w:val="0"/>
          <w:sz w:val="32"/>
          <w:fitText w:val="3200" w:id="234705621"/>
        </w:rPr>
        <w:t>报送单位</w:t>
      </w:r>
      <w:r>
        <w:rPr>
          <w:rFonts w:hint="eastAsia" w:ascii="Times New Roman" w:hAnsi="Times New Roman" w:eastAsia="黑体" w:cs="Times New Roman"/>
          <w:color w:val="000000"/>
          <w:spacing w:val="20"/>
          <w:kern w:val="0"/>
          <w:sz w:val="32"/>
          <w:fitText w:val="3200" w:id="234705621"/>
        </w:rPr>
        <w:t>（</w:t>
      </w:r>
      <w:r>
        <w:rPr>
          <w:rFonts w:ascii="Times New Roman" w:hAnsi="Times New Roman" w:eastAsia="黑体" w:cs="Times New Roman"/>
          <w:color w:val="000000"/>
          <w:spacing w:val="20"/>
          <w:kern w:val="0"/>
          <w:sz w:val="32"/>
          <w:fitText w:val="3200" w:id="234705621"/>
        </w:rPr>
        <w:t>盖章）</w:t>
      </w:r>
      <w:r>
        <w:rPr>
          <w:rFonts w:ascii="Times New Roman" w:hAnsi="Times New Roman" w:eastAsia="黑体" w:cs="Times New Roman"/>
          <w:color w:val="000000"/>
          <w:spacing w:val="0"/>
          <w:kern w:val="0"/>
          <w:sz w:val="32"/>
          <w:fitText w:val="3200" w:id="234705621"/>
        </w:rPr>
        <w:t>：</w:t>
      </w:r>
    </w:p>
    <w:p w14:paraId="0DAB6740">
      <w:pPr>
        <w:spacing w:line="800" w:lineRule="exact"/>
        <w:jc w:val="left"/>
        <w:rPr>
          <w:rFonts w:ascii="Times New Roman" w:hAnsi="Times New Roman" w:eastAsia="黑体" w:cs="Times New Roman"/>
          <w:color w:val="000000"/>
          <w:sz w:val="32"/>
        </w:rPr>
      </w:pPr>
      <w:r>
        <w:rPr>
          <w:rFonts w:ascii="Times New Roman" w:hAnsi="Times New Roman" w:eastAsia="黑体" w:cs="Times New Roman"/>
          <w:color w:val="000000"/>
          <w:spacing w:val="200"/>
          <w:kern w:val="0"/>
          <w:sz w:val="32"/>
          <w:fitText w:val="3200" w:id="1731266586"/>
        </w:rPr>
        <w:t>填写日期</w:t>
      </w:r>
      <w:r>
        <w:rPr>
          <w:rFonts w:ascii="Times New Roman" w:hAnsi="Times New Roman" w:eastAsia="黑体" w:cs="Times New Roman"/>
          <w:color w:val="000000"/>
          <w:spacing w:val="0"/>
          <w:kern w:val="0"/>
          <w:sz w:val="32"/>
          <w:fitText w:val="3200" w:id="1731266586"/>
        </w:rPr>
        <w:t>：</w:t>
      </w:r>
      <w:r>
        <w:rPr>
          <w:rFonts w:ascii="Times New Roman" w:hAnsi="Times New Roman" w:eastAsia="黑体" w:cs="Times New Roman"/>
          <w:color w:val="000000"/>
          <w:sz w:val="32"/>
        </w:rPr>
        <w:t xml:space="preserve"> </w:t>
      </w:r>
    </w:p>
    <w:p w14:paraId="03A4C40B"/>
    <w:p w14:paraId="6301798A"/>
    <w:p w14:paraId="4AA08F07"/>
    <w:p w14:paraId="0C9BEEF7"/>
    <w:p w14:paraId="552B3107"/>
    <w:p w14:paraId="1E12DA7E"/>
    <w:p w14:paraId="5424ABA5">
      <w:pPr>
        <w:rPr>
          <w:rFonts w:hint="eastAsia"/>
        </w:rPr>
      </w:pPr>
    </w:p>
    <w:tbl>
      <w:tblPr>
        <w:tblStyle w:val="6"/>
        <w:tblW w:w="838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71"/>
        <w:gridCol w:w="1891"/>
        <w:gridCol w:w="2088"/>
        <w:gridCol w:w="1719"/>
      </w:tblGrid>
      <w:tr w14:paraId="50AD4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8385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04B554">
            <w:pPr>
              <w:widowControl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bidi="ar"/>
              </w:rPr>
              <w:t>低空装备产业链重点产品和应用场景申报表</w:t>
            </w:r>
          </w:p>
        </w:tc>
      </w:tr>
      <w:tr w14:paraId="6945B2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31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2397FFB"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填报日期：</w:t>
            </w: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EF71CA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ED0F4E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70CA4C">
            <w:pPr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50DB0D5">
            <w:pPr>
              <w:widowControl/>
              <w:jc w:val="right"/>
              <w:textAlignment w:val="center"/>
              <w:rPr>
                <w:rFonts w:hint="eastAsia" w:ascii="仿宋_GB2312" w:hAnsi="宋体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2"/>
                <w:szCs w:val="22"/>
                <w:lang w:bidi="ar"/>
              </w:rPr>
              <w:t>单位：万元</w:t>
            </w:r>
          </w:p>
        </w:tc>
      </w:tr>
      <w:tr w14:paraId="71422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DB9BC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申报单位名称（盖章）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F4DFE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3DEE3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社会信用代码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E7A8C4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36D3C6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12F7750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注册地址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5054D8">
            <w:pPr>
              <w:jc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6C97A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564836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单位性质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2E994">
            <w:pPr>
              <w:widowControl/>
              <w:textAlignment w:val="center"/>
              <w:rPr>
                <w:rFonts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9"/>
                <w:rFonts w:hint="default" w:hAnsi="Times New Roman"/>
                <w:lang w:bidi="ar"/>
              </w:rPr>
              <w:t>企业</w:t>
            </w:r>
            <w:r>
              <w:rPr>
                <w:rStyle w:val="10"/>
                <w:rFonts w:eastAsia="宋体"/>
                <w:lang w:bidi="ar"/>
              </w:rPr>
              <w:t xml:space="preserve"> 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9"/>
                <w:rFonts w:hint="default" w:hAnsi="Times New Roman"/>
                <w:lang w:bidi="ar"/>
              </w:rPr>
              <w:t>科研院所</w:t>
            </w:r>
            <w:r>
              <w:rPr>
                <w:rStyle w:val="10"/>
                <w:rFonts w:eastAsia="宋体"/>
                <w:lang w:bidi="ar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Style w:val="9"/>
                <w:rFonts w:hint="default" w:hAnsi="Times New Roman"/>
                <w:lang w:bidi="ar"/>
              </w:rPr>
              <w:t>其他</w:t>
            </w:r>
            <w:r>
              <w:rPr>
                <w:rStyle w:val="11"/>
                <w:rFonts w:eastAsia="宋体"/>
                <w:lang w:bidi="ar"/>
              </w:rPr>
              <w:t xml:space="preserve">           </w:t>
            </w:r>
            <w:r>
              <w:rPr>
                <w:rStyle w:val="10"/>
                <w:rFonts w:eastAsia="宋体"/>
                <w:lang w:bidi="ar"/>
              </w:rPr>
              <w:t xml:space="preserve"> </w:t>
            </w:r>
          </w:p>
        </w:tc>
      </w:tr>
      <w:tr w14:paraId="16B0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11A3098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B18B09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42FAF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lang w:bidi="ar"/>
              </w:rPr>
              <w:t>联系方式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7D5198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4BC2D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 w14:paraId="7BB08043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所属行业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3595DB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□ </w:t>
            </w:r>
            <w:r>
              <w:rPr>
                <w:rStyle w:val="13"/>
                <w:rFonts w:hint="default" w:hAnsi="Times New Roman"/>
                <w:lang w:bidi="ar"/>
              </w:rPr>
              <w:t>低空整机制造</w:t>
            </w:r>
            <w:r>
              <w:rPr>
                <w:rStyle w:val="14"/>
                <w:rFonts w:eastAsia="宋体"/>
                <w:lang w:bidi="ar"/>
              </w:rPr>
              <w:t xml:space="preserve"> </w:t>
            </w:r>
            <w:r>
              <w:rPr>
                <w:rStyle w:val="14"/>
                <w:rFonts w:hint="eastAsia" w:eastAsia="宋体"/>
                <w:lang w:bidi="ar"/>
              </w:rPr>
              <w:t xml:space="preserve">  </w:t>
            </w:r>
            <w:r>
              <w:rPr>
                <w:rStyle w:val="14"/>
                <w:rFonts w:eastAsia="宋体"/>
                <w:lang w:bidi="ar"/>
              </w:rPr>
              <w:t xml:space="preserve">□ </w:t>
            </w:r>
            <w:r>
              <w:rPr>
                <w:rStyle w:val="13"/>
                <w:rFonts w:hint="default" w:hAnsi="Times New Roman"/>
                <w:lang w:bidi="ar"/>
              </w:rPr>
              <w:t>核心零部件制造</w:t>
            </w:r>
            <w:r>
              <w:rPr>
                <w:rStyle w:val="14"/>
                <w:rFonts w:eastAsia="宋体"/>
                <w:lang w:bidi="ar"/>
              </w:rPr>
              <w:t xml:space="preserve">  □ </w:t>
            </w:r>
            <w:r>
              <w:rPr>
                <w:rStyle w:val="13"/>
                <w:rFonts w:hint="default" w:hAnsi="Times New Roman"/>
                <w:lang w:bidi="ar"/>
              </w:rPr>
              <w:t>系统设备研发</w:t>
            </w:r>
            <w:r>
              <w:rPr>
                <w:rStyle w:val="14"/>
                <w:rFonts w:eastAsia="宋体"/>
                <w:lang w:bidi="ar"/>
              </w:rPr>
              <w:t xml:space="preserve"> </w:t>
            </w:r>
            <w:r>
              <w:rPr>
                <w:rStyle w:val="14"/>
                <w:rFonts w:eastAsia="宋体"/>
                <w:lang w:bidi="ar"/>
              </w:rPr>
              <w:br w:type="textWrapping"/>
            </w:r>
            <w:r>
              <w:rPr>
                <w:rStyle w:val="14"/>
                <w:rFonts w:eastAsia="宋体"/>
                <w:lang w:bidi="ar"/>
              </w:rPr>
              <w:t xml:space="preserve">□ </w:t>
            </w:r>
            <w:r>
              <w:rPr>
                <w:rStyle w:val="13"/>
                <w:rFonts w:hint="default" w:hAnsi="Times New Roman"/>
                <w:lang w:bidi="ar"/>
              </w:rPr>
              <w:t xml:space="preserve">低空新材料  </w:t>
            </w:r>
            <w:r>
              <w:rPr>
                <w:rStyle w:val="14"/>
                <w:rFonts w:eastAsia="宋体"/>
                <w:lang w:bidi="ar"/>
              </w:rPr>
              <w:t xml:space="preserve">   □ </w:t>
            </w:r>
            <w:r>
              <w:rPr>
                <w:rStyle w:val="13"/>
                <w:rFonts w:hint="default" w:hAnsi="Times New Roman"/>
                <w:lang w:bidi="ar"/>
              </w:rPr>
              <w:t>其他</w:t>
            </w:r>
            <w:r>
              <w:rPr>
                <w:rStyle w:val="15"/>
                <w:rFonts w:eastAsia="宋体"/>
                <w:lang w:bidi="ar"/>
              </w:rPr>
              <w:t xml:space="preserve">         </w:t>
            </w:r>
          </w:p>
        </w:tc>
      </w:tr>
      <w:tr w14:paraId="29FD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A283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近</w:t>
            </w:r>
            <w:r>
              <w:rPr>
                <w:rStyle w:val="14"/>
                <w:rFonts w:eastAsia="黑体"/>
                <w:lang w:bidi="ar"/>
              </w:rPr>
              <w:t>3</w:t>
            </w:r>
            <w:r>
              <w:rPr>
                <w:rStyle w:val="12"/>
                <w:rFonts w:hint="default"/>
                <w:lang w:bidi="ar"/>
              </w:rPr>
              <w:t>年财务状况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 w14:paraId="5F96AAB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年度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20004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2023</w:t>
            </w:r>
            <w:r>
              <w:rPr>
                <w:rStyle w:val="13"/>
                <w:rFonts w:hint="default" w:hAnsi="Times New Roman"/>
                <w:lang w:bidi="ar"/>
              </w:rPr>
              <w:t>年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8714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2024</w:t>
            </w:r>
            <w:r>
              <w:rPr>
                <w:rStyle w:val="13"/>
                <w:rFonts w:hint="default" w:hAnsi="Times New Roman"/>
                <w:lang w:bidi="ar"/>
              </w:rPr>
              <w:t>年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DF5CF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2025</w:t>
            </w:r>
            <w:r>
              <w:rPr>
                <w:rStyle w:val="13"/>
                <w:rFonts w:hint="default" w:hAnsi="Times New Roman"/>
                <w:lang w:bidi="ar"/>
              </w:rPr>
              <w:t>年</w:t>
            </w:r>
          </w:p>
        </w:tc>
      </w:tr>
      <w:tr w14:paraId="0E4D16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DA132A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1DE9EF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营业收入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427BA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4E35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33AA2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7E9FD0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7533F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216E81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利润率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9923CE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FF609D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A4B8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25BF62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159939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A3FC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资产总额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27BBD7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E0AFC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D84443">
            <w:pPr>
              <w:jc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</w:p>
        </w:tc>
      </w:tr>
      <w:tr w14:paraId="111792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84B8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lang w:bidi="ar"/>
              </w:rPr>
              <w:t>信用及安全质量情况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E52DB7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 xml:space="preserve">□ </w:t>
            </w:r>
            <w:r>
              <w:rPr>
                <w:rStyle w:val="13"/>
                <w:rFonts w:hint="default" w:hAnsi="Times New Roman"/>
                <w:lang w:bidi="ar"/>
              </w:rPr>
              <w:t>近三年无不良信用记录</w:t>
            </w:r>
            <w:r>
              <w:rPr>
                <w:rStyle w:val="14"/>
                <w:rFonts w:eastAsia="宋体"/>
                <w:lang w:bidi="ar"/>
              </w:rPr>
              <w:t xml:space="preserve">   □ </w:t>
            </w:r>
            <w:r>
              <w:rPr>
                <w:rStyle w:val="13"/>
                <w:rFonts w:hint="default" w:hAnsi="Times New Roman"/>
                <w:lang w:bidi="ar"/>
              </w:rPr>
              <w:t>近三年无重大安全事故</w:t>
            </w:r>
            <w:r>
              <w:rPr>
                <w:rStyle w:val="14"/>
                <w:rFonts w:eastAsia="宋体"/>
                <w:lang w:bidi="ar"/>
              </w:rPr>
              <w:t xml:space="preserve"> </w:t>
            </w:r>
            <w:r>
              <w:rPr>
                <w:rStyle w:val="14"/>
                <w:rFonts w:eastAsia="宋体"/>
                <w:lang w:bidi="ar"/>
              </w:rPr>
              <w:br w:type="textWrapping"/>
            </w:r>
            <w:r>
              <w:rPr>
                <w:rStyle w:val="14"/>
                <w:rFonts w:eastAsia="宋体"/>
                <w:lang w:bidi="ar"/>
              </w:rPr>
              <w:t xml:space="preserve">□ </w:t>
            </w:r>
            <w:r>
              <w:rPr>
                <w:rStyle w:val="13"/>
                <w:rFonts w:hint="default" w:hAnsi="Times New Roman"/>
                <w:lang w:bidi="ar"/>
              </w:rPr>
              <w:t>近三年无重大质量事故</w:t>
            </w:r>
            <w:r>
              <w:rPr>
                <w:rStyle w:val="14"/>
                <w:rFonts w:eastAsia="宋体"/>
                <w:lang w:bidi="ar"/>
              </w:rPr>
              <w:t xml:space="preserve"> </w:t>
            </w:r>
            <w:r>
              <w:rPr>
                <w:rStyle w:val="13"/>
                <w:rFonts w:hint="default" w:hAnsi="Times New Roman"/>
                <w:lang w:bidi="ar"/>
              </w:rPr>
              <w:t>（如有相关情况请附说明材料）</w:t>
            </w:r>
          </w:p>
        </w:tc>
      </w:tr>
      <w:tr w14:paraId="14B7D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549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2"/>
                <w:rFonts w:hint="default"/>
                <w:lang w:bidi="ar"/>
              </w:rPr>
              <w:t>主营业务简介</w:t>
            </w:r>
            <w:r>
              <w:rPr>
                <w:rStyle w:val="14"/>
                <w:rFonts w:eastAsia="宋体"/>
                <w:lang w:bidi="ar"/>
              </w:rPr>
              <w:br w:type="textWrapping"/>
            </w:r>
            <w:r>
              <w:rPr>
                <w:rStyle w:val="12"/>
                <w:rFonts w:hint="default"/>
                <w:lang w:bidi="ar"/>
              </w:rPr>
              <w:t>（</w:t>
            </w:r>
            <w:r>
              <w:rPr>
                <w:rStyle w:val="14"/>
                <w:rFonts w:eastAsia="宋体"/>
                <w:lang w:bidi="ar"/>
              </w:rPr>
              <w:t>200</w:t>
            </w:r>
            <w:r>
              <w:rPr>
                <w:rStyle w:val="12"/>
                <w:rFonts w:hint="default"/>
                <w:lang w:bidi="ar"/>
              </w:rPr>
              <w:t>字以内）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572F5">
            <w:pPr>
              <w:widowControl/>
              <w:jc w:val="left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Style w:val="13"/>
                <w:rFonts w:hint="default" w:hAnsi="Times New Roman"/>
                <w:lang w:bidi="ar"/>
              </w:rPr>
              <w:t>（重点说明低空制造业产品研发、生产或场景相关业务）</w:t>
            </w:r>
          </w:p>
        </w:tc>
      </w:tr>
      <w:tr w14:paraId="48A806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828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重点产品信息</w:t>
            </w:r>
          </w:p>
        </w:tc>
      </w:tr>
      <w:tr w14:paraId="0773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0B1919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CED94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9E9FB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DD959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产品类型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13A6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低空飞行器类（如多旋翼、固定翼无人机、eVTOL等）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核心零部件（如通信终端、导航模块等）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系统类（如通信系统、起降系统等）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其他 </w:t>
            </w:r>
            <w:r>
              <w:rPr>
                <w:rStyle w:val="16"/>
                <w:rFonts w:hint="default"/>
                <w:lang w:bidi="ar"/>
              </w:rPr>
              <w:t xml:space="preserve">          </w:t>
            </w:r>
          </w:p>
        </w:tc>
      </w:tr>
      <w:tr w14:paraId="577A3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6229E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知识产权情况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F4D6D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发明专利____项  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实用新型专利____项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软件著作权____项  </w:t>
            </w:r>
            <w:r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  <w:lang w:bidi="ar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其他</w:t>
            </w:r>
            <w:r>
              <w:rPr>
                <w:rStyle w:val="16"/>
                <w:rFonts w:hint="default"/>
                <w:lang w:bidi="ar"/>
              </w:rPr>
              <w:t xml:space="preserve">     </w:t>
            </w:r>
            <w:r>
              <w:rPr>
                <w:rStyle w:val="17"/>
                <w:rFonts w:hint="default"/>
                <w:lang w:bidi="ar"/>
              </w:rPr>
              <w:t xml:space="preserve"> （附知识产权编号）</w:t>
            </w:r>
          </w:p>
        </w:tc>
      </w:tr>
      <w:tr w14:paraId="7D8E4C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AD3402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产品检测认证情况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B0E6AC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（如CE认证、国家相关行业检测报告等，列出关键认证/报告名称及编号）</w:t>
            </w:r>
          </w:p>
        </w:tc>
      </w:tr>
      <w:tr w14:paraId="17D10C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1C418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产品技术优势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（200字以内）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CA775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（说明与同类产品的差异化优势）</w:t>
            </w:r>
          </w:p>
        </w:tc>
      </w:tr>
      <w:tr w14:paraId="39CCF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83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C8DCD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lang w:bidi="ar"/>
              </w:rPr>
              <w:t>典型应用场景信息</w:t>
            </w:r>
          </w:p>
        </w:tc>
      </w:tr>
      <w:tr w14:paraId="0AB7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25EAE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场景名称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B04E45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93326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6C133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场景类别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29F1EF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□交通出行类    □物流配送类   □服务保障类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 xml:space="preserve">    □生产应用类    □创新融合类   □其他</w:t>
            </w:r>
            <w:r>
              <w:rPr>
                <w:rStyle w:val="16"/>
                <w:rFonts w:hint="default"/>
                <w:lang w:bidi="ar"/>
              </w:rPr>
              <w:t xml:space="preserve">      </w:t>
            </w:r>
          </w:p>
        </w:tc>
      </w:tr>
      <w:tr w14:paraId="105602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4D8490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场景简介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（500字内）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E362E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031D8B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6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C8B6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产品与场景适配情况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（200字内）</w:t>
            </w:r>
          </w:p>
        </w:tc>
        <w:tc>
          <w:tcPr>
            <w:tcW w:w="56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CC064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bidi="ar"/>
              </w:rPr>
              <w:t>（明确核心产品及如何解决场景痛点，产品功能与场景需求的对应关系）</w:t>
            </w:r>
          </w:p>
        </w:tc>
      </w:tr>
      <w:tr w14:paraId="0EBF3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3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3142D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联合申报单位信息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（如有）</w:t>
            </w: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D9CF9B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单位名称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（盖章）</w:t>
            </w: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FE1BD6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统一社会信用代码</w:t>
            </w: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ED93A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合作角色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（如产品供应、场景运营、技术支持等）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062E7"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联系人及电话</w:t>
            </w:r>
          </w:p>
        </w:tc>
      </w:tr>
      <w:tr w14:paraId="5163F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266B71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4AB4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5B01AF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C4FF8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4BC2E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3313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3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895E0">
            <w:pPr>
              <w:jc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</w:p>
        </w:tc>
        <w:tc>
          <w:tcPr>
            <w:tcW w:w="13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3A7476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8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92B4A7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936B9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2518B3">
            <w:pPr>
              <w:jc w:val="center"/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</w:tbl>
    <w:p w14:paraId="71CD7CD4"/>
    <w:p w14:paraId="733ABEEF"/>
    <w:p w14:paraId="2FBBC2A6"/>
    <w:p w14:paraId="30FA2840">
      <w:pPr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 w14:paraId="07E6EB4F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重点产品介绍</w:t>
      </w:r>
    </w:p>
    <w:p w14:paraId="40DDDC53">
      <w:pPr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</w:p>
    <w:p w14:paraId="1A5A3B34">
      <w:pPr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（一）产品一：                  （产品品牌及型号）</w:t>
      </w:r>
    </w:p>
    <w:p w14:paraId="129DE9FF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1.产品详情（可配图说明）</w:t>
      </w:r>
    </w:p>
    <w:p w14:paraId="4F26A6A4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（请详细描述产品的情况，包括产品详细技术参数、技术水平及先进性等，主要的应用场景及成效）</w:t>
      </w:r>
    </w:p>
    <w:p w14:paraId="18D3B49A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2.市场推广情况</w:t>
      </w:r>
    </w:p>
    <w:p w14:paraId="0CC43551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（重点描述产品市场占有率、经济社会效益、推广前景等）</w:t>
      </w:r>
    </w:p>
    <w:p w14:paraId="5E3E0ED5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3.下一步提升和推广计划</w:t>
      </w:r>
    </w:p>
    <w:p w14:paraId="0DCBFA3E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（重点描述产品技术提升和推广计划）</w:t>
      </w:r>
    </w:p>
    <w:p w14:paraId="654BCF79">
      <w:pPr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（二）产品二：                  （产品品牌及型号）</w:t>
      </w:r>
    </w:p>
    <w:p w14:paraId="28634294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（请根据实际情况自行增加产品数量，格式请保持一致）</w:t>
      </w:r>
    </w:p>
    <w:p w14:paraId="02FDF7A5">
      <w:pPr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  <w:r>
        <w:rPr>
          <w:rFonts w:ascii="Times New Roman" w:hAnsi="Times New Roman" w:eastAsia="黑体" w:cs="Times New Roman"/>
          <w:bCs/>
          <w:color w:val="000000"/>
          <w:sz w:val="32"/>
          <w:szCs w:val="32"/>
        </w:rPr>
        <w:t>三、新产品开发计划</w:t>
      </w:r>
    </w:p>
    <w:p w14:paraId="64121A2E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（除上述产品外，单位正在或准备开发的产品）</w:t>
      </w:r>
    </w:p>
    <w:p w14:paraId="25833B1E"/>
    <w:p w14:paraId="367FC7AA"/>
    <w:p w14:paraId="5F1B8F76"/>
    <w:p w14:paraId="3F5B7F61"/>
    <w:p w14:paraId="34327A17"/>
    <w:p w14:paraId="0F8293A2"/>
    <w:p w14:paraId="1F666813"/>
    <w:p w14:paraId="36B3598D"/>
    <w:p w14:paraId="197F35FD"/>
    <w:p w14:paraId="4046F47D"/>
    <w:p w14:paraId="7D1E477B"/>
    <w:p w14:paraId="0DA9455A"/>
    <w:p w14:paraId="31D6575A"/>
    <w:p w14:paraId="06E1E061">
      <w:pPr>
        <w:ind w:firstLine="640" w:firstLineChars="200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 w14:paraId="2269A40F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典型应用场景介绍</w:t>
      </w:r>
    </w:p>
    <w:p w14:paraId="49C79D7A">
      <w:pPr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</w:p>
    <w:p w14:paraId="09F13CD9">
      <w:pPr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（一）场景一：                  （场景名称）</w:t>
      </w:r>
    </w:p>
    <w:p w14:paraId="06B7F70D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1.场景详情（可配图说明）</w:t>
      </w:r>
    </w:p>
    <w:p w14:paraId="5A8D5343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（请详细描述场景的情况，包括</w:t>
      </w:r>
      <w:r>
        <w:rPr>
          <w:rFonts w:hint="eastAsia" w:ascii="Times New Roman" w:hAnsi="Times New Roman" w:eastAsia="仿宋_GB2312" w:cs="Times New Roman"/>
          <w:bCs/>
          <w:color w:val="000000"/>
          <w:sz w:val="28"/>
          <w:szCs w:val="28"/>
        </w:rPr>
        <w:t>基于的产品、</w:t>
      </w: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解决的问题、场景案例、产品信息、技术水平及先进性等）</w:t>
      </w:r>
    </w:p>
    <w:p w14:paraId="7AC00B40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2.应用推广情况</w:t>
      </w:r>
    </w:p>
    <w:p w14:paraId="347C9541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（重点描述场景已推广数量、应用成效、经济社会效益、应用前景、可复制性、可推广性等）</w:t>
      </w:r>
    </w:p>
    <w:p w14:paraId="2A76B3F5">
      <w:pPr>
        <w:ind w:firstLine="643" w:firstLineChars="200"/>
        <w:rPr>
          <w:rFonts w:ascii="Times New Roman" w:hAnsi="Times New Roman" w:eastAsia="仿宋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sz w:val="32"/>
          <w:szCs w:val="32"/>
        </w:rPr>
        <w:t>3.下一步提升和推广计划</w:t>
      </w:r>
    </w:p>
    <w:p w14:paraId="26E29393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（重点描述技术提升和场景推广计划）</w:t>
      </w:r>
    </w:p>
    <w:p w14:paraId="5D443283">
      <w:pPr>
        <w:ind w:firstLine="643" w:firstLineChars="200"/>
        <w:rPr>
          <w:rFonts w:ascii="Times New Roman" w:hAnsi="Times New Roman" w:eastAsia="楷体_GB2312" w:cs="Times New Roman"/>
          <w:b/>
          <w:color w:val="000000"/>
          <w:sz w:val="32"/>
          <w:szCs w:val="32"/>
        </w:rPr>
      </w:pPr>
      <w:r>
        <w:rPr>
          <w:rFonts w:ascii="Times New Roman" w:hAnsi="Times New Roman" w:eastAsia="楷体_GB2312" w:cs="Times New Roman"/>
          <w:b/>
          <w:color w:val="000000"/>
          <w:sz w:val="32"/>
          <w:szCs w:val="32"/>
        </w:rPr>
        <w:t>（二）场景二：                  （场景名称）</w:t>
      </w:r>
    </w:p>
    <w:p w14:paraId="1C52A9B4">
      <w:pPr>
        <w:ind w:firstLine="560" w:firstLineChars="200"/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</w:pPr>
      <w:r>
        <w:rPr>
          <w:rFonts w:ascii="Times New Roman" w:hAnsi="Times New Roman" w:eastAsia="仿宋_GB2312" w:cs="Times New Roman"/>
          <w:bCs/>
          <w:color w:val="000000"/>
          <w:sz w:val="28"/>
          <w:szCs w:val="28"/>
        </w:rPr>
        <w:t>（请根据实际情况自行增加场景数量，格式请保持一致）</w:t>
      </w:r>
    </w:p>
    <w:p w14:paraId="2A451743"/>
    <w:p w14:paraId="379A3A02"/>
    <w:p w14:paraId="32B0424F"/>
    <w:p w14:paraId="2EEC9389"/>
    <w:p w14:paraId="44E4C982"/>
    <w:p w14:paraId="181358CB"/>
    <w:p w14:paraId="3942320C"/>
    <w:p w14:paraId="3B86C915"/>
    <w:p w14:paraId="3CDCF27C"/>
    <w:p w14:paraId="034F604F"/>
    <w:p w14:paraId="172E6156"/>
    <w:p w14:paraId="6958E148"/>
    <w:p w14:paraId="11C76B1D"/>
    <w:p w14:paraId="2A64F6DA"/>
    <w:p w14:paraId="7E5ECF53"/>
    <w:p w14:paraId="1644A3F5"/>
    <w:p w14:paraId="6252AAC5">
      <w:pPr>
        <w:jc w:val="center"/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44"/>
          <w:szCs w:val="44"/>
        </w:rPr>
        <w:t>佐证材料清单及附件</w:t>
      </w:r>
    </w:p>
    <w:p w14:paraId="186E2D52">
      <w:pPr>
        <w:ind w:firstLine="640" w:firstLineChars="200"/>
        <w:jc w:val="center"/>
        <w:rPr>
          <w:rFonts w:ascii="Times New Roman" w:hAnsi="Times New Roman" w:eastAsia="黑体" w:cs="Times New Roman"/>
          <w:bCs/>
          <w:color w:val="000000"/>
          <w:sz w:val="32"/>
          <w:szCs w:val="32"/>
        </w:rPr>
      </w:pPr>
    </w:p>
    <w:p w14:paraId="55CD6FE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1.企业资质证明材料（营业执照复印件、相关生产经营许可等）</w:t>
      </w:r>
    </w:p>
    <w:p w14:paraId="454A542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2.核心产品知识产权证明（知识产权证书、核心技术认定文件、专利证书、软著登记证等）</w:t>
      </w:r>
    </w:p>
    <w:p w14:paraId="4F8AF2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3.产品证明材料（产品技术参数表、检测报告、生产台账、自主研发说明等）</w:t>
      </w:r>
    </w:p>
    <w:p w14:paraId="2094304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4.场景支撑材料（场景实施方案、可行性分析报告、落地佐证材料、示范推广方案等）</w:t>
      </w:r>
    </w:p>
    <w:p w14:paraId="700CD0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5.联合申报合作协议（如有）</w:t>
      </w:r>
    </w:p>
    <w:p w14:paraId="36A423F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6.资金证明或融资意向书（如有）</w:t>
      </w:r>
    </w:p>
    <w:p w14:paraId="520469B6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7.其他补充材料（荣誉资质、合作协议、用户评价等佐证材料）</w:t>
      </w:r>
    </w:p>
    <w:p w14:paraId="0E5840B0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AB6640C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228FE77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29B720D4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17339C2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C7BB206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697568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48C9FFE8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承诺书</w:t>
      </w:r>
    </w:p>
    <w:p w14:paraId="086B3B0E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14C53E69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本单位及联合申报单位郑重承诺：</w:t>
      </w:r>
    </w:p>
    <w:p w14:paraId="6DF8101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1.申报内容及提交材料真实、完整、合法，无虚假陈述、隐瞒事实或伪造材料情况；</w:t>
      </w:r>
    </w:p>
    <w:p w14:paraId="608D58C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2.核心产品为牵头单位自有，知识产权归属清晰，无任何权属纠纷；</w:t>
      </w:r>
    </w:p>
    <w:p w14:paraId="2993CD3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3.产品与场景适配性真实，符合山东省低空经济相关法律法规、产业政策和安全管理要求；</w:t>
      </w:r>
    </w:p>
    <w:p w14:paraId="2633B72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4.如入选示范清单，将严格按照申报计划推进场景落地，及时报送实施进展，配合相关部门监督检查及推广工作；</w:t>
      </w:r>
    </w:p>
    <w:p w14:paraId="290631A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5.若违反上述承诺，自愿承担取消申报资格、列入不良信用记录等相应责任。</w:t>
      </w:r>
    </w:p>
    <w:p w14:paraId="6DABAF6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6E7402A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73971948">
      <w:pPr>
        <w:ind w:left="639" w:leftChars="152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牵头申报单位（盖章）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联合申报单位1（盖章）    年   月   日                  年   月   日</w:t>
      </w:r>
    </w:p>
    <w:p w14:paraId="06B1E428">
      <w:pPr>
        <w:ind w:left="639" w:leftChars="152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18A95E4">
      <w:pPr>
        <w:ind w:left="5439" w:leftChars="152" w:hanging="5120" w:hangingChars="16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联合申报单位2（盖章）                       年   月   日</w:t>
      </w:r>
    </w:p>
    <w:p w14:paraId="6CA530FB">
      <w:pPr>
        <w:spacing w:line="560" w:lineRule="exact"/>
        <w:rPr>
          <w:rFonts w:ascii="Times New Roman" w:hAnsi="Times New Roman" w:eastAsia="仿宋_GB2312" w:cs="Times New Roman"/>
          <w:sz w:val="32"/>
          <w:szCs w:val="40"/>
        </w:rPr>
      </w:pPr>
    </w:p>
    <w:p w14:paraId="072B449A">
      <w:pPr>
        <w:spacing w:line="560" w:lineRule="exact"/>
        <w:rPr>
          <w:rFonts w:ascii="Times New Roman" w:hAnsi="Times New Roman" w:eastAsia="仿宋_GB2312" w:cs="Times New Roman"/>
          <w:sz w:val="32"/>
          <w:szCs w:val="4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8285C2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2590800</wp:posOffset>
              </wp:positionH>
              <wp:positionV relativeFrom="paragraph">
                <wp:posOffset>2540</wp:posOffset>
              </wp:positionV>
              <wp:extent cx="311150" cy="1828800"/>
              <wp:effectExtent l="0" t="0" r="12700" b="10795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115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833565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04pt;margin-top:0.2pt;height:144pt;width:24.5pt;mso-position-horizontal-relative:margin;z-index:251659264;mso-width-relative:page;mso-height-relative:page;" filled="f" stroked="f" coordsize="21600,21600" o:gfxdata="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AvHizY1gAAAAgBAAAPAAAAAAAAAAEAIAAAACIAAABkcnMvZG93bnJldi54bWxQSwEC&#10;FAAUAAAACACHTuJAxa1eYy8CAABWBAAADgAAAAAAAAABACAAAAAl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833565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3B07C2"/>
    <w:rsid w:val="005F5A43"/>
    <w:rsid w:val="006662CF"/>
    <w:rsid w:val="00AC7695"/>
    <w:rsid w:val="00B33B40"/>
    <w:rsid w:val="00DA4BA5"/>
    <w:rsid w:val="00ED62FF"/>
    <w:rsid w:val="2CB33BFB"/>
    <w:rsid w:val="3F3C214F"/>
    <w:rsid w:val="4E005F07"/>
    <w:rsid w:val="4E7F3FFB"/>
    <w:rsid w:val="54501629"/>
    <w:rsid w:val="5A3B07C2"/>
    <w:rsid w:val="5D225DB6"/>
    <w:rsid w:val="63A47160"/>
    <w:rsid w:val="6A6B1390"/>
    <w:rsid w:val="77210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8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9">
    <w:name w:val="font8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0">
    <w:name w:val="font6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1">
    <w:name w:val="font9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2">
    <w:name w:val="font41"/>
    <w:basedOn w:val="7"/>
    <w:qFormat/>
    <w:uiPriority w:val="0"/>
    <w:rPr>
      <w:rFonts w:hint="eastAsia" w:ascii="黑体" w:hAnsi="宋体" w:eastAsia="黑体" w:cs="黑体"/>
      <w:color w:val="000000"/>
      <w:sz w:val="22"/>
      <w:szCs w:val="22"/>
      <w:u w:val="none"/>
    </w:rPr>
  </w:style>
  <w:style w:type="character" w:customStyle="1" w:styleId="13">
    <w:name w:val="font31"/>
    <w:basedOn w:val="7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5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5">
    <w:name w:val="font1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single"/>
    </w:rPr>
  </w:style>
  <w:style w:type="character" w:customStyle="1" w:styleId="16">
    <w:name w:val="font112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7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1525</Words>
  <Characters>1585</Characters>
  <Lines>205</Lines>
  <Paragraphs>145</Paragraphs>
  <TotalTime>38</TotalTime>
  <ScaleCrop>false</ScaleCrop>
  <LinksUpToDate>false</LinksUpToDate>
  <CharactersWithSpaces>1625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2026-01-20T08:51:00Z</dcterms:created>
  <dc:creator>  </dc:creator>
  <cp:lastModifiedBy>夏</cp:lastModifiedBy>
  <cp:lastPrinted>2026-01-26T03:32:00Z</cp:lastPrinted>
  <dcterms:modified xsi:type="dcterms:W3CDTF">2026-01-27T06:22:11Z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1BF355547F30402CB0A443B5123BE0D4_13</vt:lpwstr>
  </property>
  <property fmtid="{D5CDD505-2E9C-101B-9397-08002B2CF9AE}" pid="4" name="KSOTemplateDocerSaveRecord">
    <vt:lpwstr>eyJoZGlkIjoiNDRlNWJjNzIyMjU0OWU3YjVhNWIxNjA5MzE3ZWZhNmUiLCJ1c2VySWQiOiIzMzM3MzI3MzAifQ==</vt:lpwstr>
  </property>
</Properties>
</file>